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A" w:rsidRPr="00A22DEF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23495</wp:posOffset>
                </wp:positionV>
                <wp:extent cx="6477000" cy="933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3DF2" id="Rectangle 2" o:spid="_x0000_s1026" style="position:absolute;margin-left:-23.65pt;margin-top:1.85pt;width:510pt;height:7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I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GkmE7TFPpGQTe/vS3GIIQYpDxdN9b5N1x3KGwqbCH56J7s&#10;3zk/mJ5MQjSl10JKOCelVKgHr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" filled="f">
                <w10:wrap anchorx="margin" anchory="margin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A22DEF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A22DEF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A22DEF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A22DEF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A22DEF" w:rsidRDefault="00FC1E0B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YÜKSEK LİSANS</w:t>
      </w:r>
      <w:r w:rsidR="00303366">
        <w:rPr>
          <w:rFonts w:ascii="Arial" w:hAnsi="Arial" w:cs="Arial"/>
          <w:b/>
          <w:sz w:val="18"/>
          <w:szCs w:val="18"/>
          <w:lang w:val="tr-TR"/>
        </w:rPr>
        <w:t>/DOKTORA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TEZ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70762D">
        <w:rPr>
          <w:rFonts w:ascii="Arial" w:hAnsi="Arial" w:cs="Arial"/>
          <w:b/>
          <w:sz w:val="18"/>
          <w:szCs w:val="18"/>
          <w:lang w:val="tr-TR"/>
        </w:rPr>
        <w:t>TESLİM</w:t>
      </w:r>
      <w:r w:rsidR="002B1450">
        <w:rPr>
          <w:rFonts w:ascii="Arial" w:hAnsi="Arial" w:cs="Arial"/>
          <w:b/>
          <w:sz w:val="18"/>
          <w:szCs w:val="18"/>
          <w:lang w:val="tr-TR"/>
        </w:rPr>
        <w:t>İ DANIŞMAN KONTROL</w:t>
      </w:r>
      <w:r w:rsidR="00EE562B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70762D" w:rsidRPr="009843A0" w:rsidRDefault="0070762D" w:rsidP="0070762D"/>
    <w:p w:rsidR="00D636A2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70762D" w:rsidRDefault="0070762D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 xml:space="preserve"> kısım </w:t>
      </w:r>
      <w:r w:rsidR="00F72CCF"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ö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ğrenci</w:t>
      </w:r>
      <w:r w:rsidRPr="00F72CCF">
        <w:rPr>
          <w:rFonts w:ascii="Arial" w:hAnsi="Arial" w:cs="Arial"/>
          <w:b/>
          <w:color w:val="000000"/>
          <w:shd w:val="clear" w:color="auto" w:fill="BFBFBF"/>
        </w:rPr>
        <w:t xml:space="preserve">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0762D" w:rsidRPr="009843A0" w:rsidRDefault="0070762D" w:rsidP="0070762D">
      <w:pPr>
        <w:spacing w:line="360" w:lineRule="auto"/>
        <w:jc w:val="both"/>
        <w:rPr>
          <w:b/>
          <w:color w:val="000000"/>
        </w:rPr>
      </w:pPr>
      <w:r w:rsidRPr="009843A0">
        <w:rPr>
          <w:b/>
          <w:color w:val="000000"/>
        </w:rPr>
        <w:t xml:space="preserve">ÖĞRENCİNİN </w:t>
      </w:r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>: 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…</w:t>
      </w:r>
      <w:r w:rsidRPr="00A22DEF">
        <w:rPr>
          <w:rFonts w:ascii="Arial" w:hAnsi="Arial" w:cs="Arial"/>
          <w:sz w:val="18"/>
          <w:szCs w:val="18"/>
          <w:lang w:val="tr-TR"/>
        </w:rPr>
        <w:t>…</w:t>
      </w:r>
    </w:p>
    <w:p w:rsidR="00FF3666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Numarası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     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Anabilim Dalı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FF3666" w:rsidRPr="00A22DEF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Lisansüstü Kademesi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>:</w:t>
      </w:r>
      <w:r w:rsidR="00873B66" w:rsidRPr="00A22DEF">
        <w:rPr>
          <w:rFonts w:ascii="Arial" w:hAnsi="Arial" w:cs="Arial"/>
          <w:sz w:val="18"/>
          <w:szCs w:val="18"/>
          <w:lang w:val="tr-TR"/>
        </w:rPr>
        <w:t xml:space="preserve"> Yüksek Lisans </w:t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B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77D67">
        <w:rPr>
          <w:rFonts w:ascii="Arial" w:hAnsi="Arial" w:cs="Arial"/>
          <w:sz w:val="18"/>
          <w:szCs w:val="18"/>
          <w:lang w:val="tr-TR"/>
        </w:rPr>
      </w:r>
      <w:r w:rsidR="00977D67">
        <w:rPr>
          <w:rFonts w:ascii="Arial" w:hAnsi="Arial" w:cs="Arial"/>
          <w:sz w:val="18"/>
          <w:szCs w:val="18"/>
          <w:lang w:val="tr-TR"/>
        </w:rPr>
        <w:fldChar w:fldCharType="separate"/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Doktora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977D67">
        <w:rPr>
          <w:rFonts w:ascii="Arial" w:hAnsi="Arial" w:cs="Arial"/>
          <w:sz w:val="18"/>
          <w:szCs w:val="18"/>
          <w:lang w:val="tr-TR"/>
        </w:rPr>
      </w:r>
      <w:r w:rsidR="00977D67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70762D" w:rsidRPr="00A22DEF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A22DEF">
        <w:rPr>
          <w:rFonts w:ascii="Arial" w:hAnsi="Arial" w:cs="Arial"/>
          <w:sz w:val="18"/>
          <w:szCs w:val="18"/>
          <w:lang w:val="tr-TR"/>
        </w:rPr>
        <w:t xml:space="preserve">           </w:t>
      </w:r>
      <w:r w:rsidR="00E50160" w:rsidRPr="00A22DEF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>: .………………………………</w:t>
      </w:r>
      <w:r w:rsidR="00DC0403">
        <w:rPr>
          <w:rFonts w:ascii="Arial" w:hAnsi="Arial" w:cs="Arial"/>
          <w:sz w:val="18"/>
          <w:szCs w:val="18"/>
          <w:lang w:val="tr-TR"/>
        </w:rPr>
        <w:t>…..</w:t>
      </w: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……………………………………………………..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 (</w:t>
      </w:r>
      <w:r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.………………………………………………………………………………………..</w:t>
      </w:r>
    </w:p>
    <w:p w:rsidR="008C7B54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  <w:r w:rsidRPr="0070762D">
        <w:rPr>
          <w:rFonts w:ascii="Arial" w:hAnsi="Arial" w:cs="Arial"/>
          <w:color w:val="000000"/>
        </w:rPr>
        <w:t>Sınav Tarihi ve Saati</w:t>
      </w:r>
      <w:r w:rsidRPr="0070762D">
        <w:rPr>
          <w:rFonts w:ascii="Arial" w:hAnsi="Arial" w:cs="Arial"/>
          <w:color w:val="000000"/>
        </w:rPr>
        <w:tab/>
      </w:r>
      <w:r w:rsidRPr="0070762D">
        <w:rPr>
          <w:rFonts w:ascii="Arial" w:hAnsi="Arial" w:cs="Arial"/>
          <w:color w:val="000000"/>
        </w:rPr>
        <w:tab/>
        <w:t xml:space="preserve">   :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Pr="0070762D" w:rsidRDefault="00303366" w:rsidP="0070762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Tez</w:t>
      </w:r>
      <w:r w:rsidR="00EE56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jürisi tarafından önerilen düzeltmeler doğrultusunda t</w:t>
      </w:r>
      <w:r w:rsidR="0070762D" w:rsidRPr="0070762D">
        <w:rPr>
          <w:rFonts w:ascii="Arial" w:hAnsi="Arial" w:cs="Arial"/>
          <w:color w:val="000000"/>
        </w:rPr>
        <w:t xml:space="preserve">ez </w:t>
      </w:r>
      <w:r w:rsidR="0070762D">
        <w:rPr>
          <w:rFonts w:ascii="Arial" w:hAnsi="Arial" w:cs="Arial"/>
          <w:color w:val="000000"/>
        </w:rPr>
        <w:t>savunmasında kabul edilen son şekliyle ve</w:t>
      </w:r>
      <w:r w:rsidR="00E32F41">
        <w:rPr>
          <w:rFonts w:ascii="Arial" w:hAnsi="Arial" w:cs="Arial"/>
          <w:color w:val="000000"/>
        </w:rPr>
        <w:t xml:space="preserve"> </w:t>
      </w:r>
      <w:r w:rsidR="00E440F4">
        <w:rPr>
          <w:rFonts w:ascii="Arial" w:hAnsi="Arial" w:cs="Arial"/>
          <w:color w:val="000000"/>
        </w:rPr>
        <w:t xml:space="preserve">MSKÜ Eğitim Bilimleri Enstitüsü </w:t>
      </w:r>
      <w:r w:rsidR="0070762D" w:rsidRPr="0070762D">
        <w:rPr>
          <w:rFonts w:ascii="Arial" w:hAnsi="Arial" w:cs="Arial"/>
          <w:color w:val="000000"/>
        </w:rPr>
        <w:t xml:space="preserve">Yazım Kılavuzunda belirtilen hususlara uygun olarak </w:t>
      </w:r>
      <w:proofErr w:type="spellStart"/>
      <w:r w:rsidR="0070762D" w:rsidRPr="0070762D">
        <w:rPr>
          <w:rFonts w:ascii="Arial" w:hAnsi="Arial" w:cs="Arial"/>
          <w:color w:val="000000"/>
        </w:rPr>
        <w:t>hazırladığım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matbu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ve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dijital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kopyaların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birebir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aynı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olduğunu</w:t>
      </w:r>
      <w:proofErr w:type="spellEnd"/>
      <w:r w:rsidR="0070762D" w:rsidRPr="0070762D">
        <w:rPr>
          <w:rFonts w:ascii="Arial" w:hAnsi="Arial" w:cs="Arial"/>
          <w:color w:val="000000"/>
        </w:rPr>
        <w:t>;</w:t>
      </w:r>
      <w:r w:rsidR="00CF5018">
        <w:rPr>
          <w:rFonts w:ascii="Arial" w:hAnsi="Arial" w:cs="Arial"/>
          <w:color w:val="000000"/>
        </w:rPr>
        <w:t xml:space="preserve"> </w:t>
      </w:r>
      <w:proofErr w:type="spellStart"/>
      <w:r w:rsidR="00CF5018" w:rsidRPr="00CF5018">
        <w:rPr>
          <w:rFonts w:ascii="Arial" w:hAnsi="Arial" w:cs="Arial"/>
          <w:b/>
          <w:color w:val="000000"/>
        </w:rPr>
        <w:t>tez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 </w:t>
      </w:r>
      <w:proofErr w:type="spellStart"/>
      <w:r w:rsidR="00CF5018" w:rsidRPr="00CF5018">
        <w:rPr>
          <w:rFonts w:ascii="Arial" w:hAnsi="Arial" w:cs="Arial"/>
          <w:b/>
          <w:color w:val="000000"/>
        </w:rPr>
        <w:t>içerisinde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 KVKK </w:t>
      </w:r>
      <w:proofErr w:type="spellStart"/>
      <w:r w:rsidR="00CF5018" w:rsidRPr="00CF5018">
        <w:rPr>
          <w:rFonts w:ascii="Arial" w:hAnsi="Arial" w:cs="Arial"/>
          <w:b/>
          <w:color w:val="000000"/>
        </w:rPr>
        <w:t>kapsamında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 </w:t>
      </w:r>
      <w:proofErr w:type="spellStart"/>
      <w:r w:rsidR="00CF5018" w:rsidRPr="00CF5018">
        <w:rPr>
          <w:rFonts w:ascii="Arial" w:hAnsi="Arial" w:cs="Arial"/>
          <w:b/>
          <w:color w:val="000000"/>
        </w:rPr>
        <w:t>imza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, </w:t>
      </w:r>
      <w:proofErr w:type="spellStart"/>
      <w:r w:rsidR="00CF5018" w:rsidRPr="00CF5018">
        <w:rPr>
          <w:rFonts w:ascii="Arial" w:hAnsi="Arial" w:cs="Arial"/>
          <w:b/>
          <w:color w:val="000000"/>
        </w:rPr>
        <w:t>telefon</w:t>
      </w:r>
      <w:proofErr w:type="spellEnd"/>
      <w:r w:rsidR="00CF5018" w:rsidRPr="00CF5018">
        <w:rPr>
          <w:rFonts w:ascii="Arial" w:hAnsi="Arial" w:cs="Arial"/>
          <w:b/>
          <w:color w:val="000000"/>
        </w:rPr>
        <w:t>, e-</w:t>
      </w:r>
      <w:proofErr w:type="spellStart"/>
      <w:r w:rsidR="00CF5018" w:rsidRPr="00CF5018">
        <w:rPr>
          <w:rFonts w:ascii="Arial" w:hAnsi="Arial" w:cs="Arial"/>
          <w:b/>
          <w:color w:val="000000"/>
        </w:rPr>
        <w:t>posta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 vb. </w:t>
      </w:r>
      <w:proofErr w:type="spellStart"/>
      <w:r w:rsidR="00CF5018" w:rsidRPr="00CF5018">
        <w:rPr>
          <w:rFonts w:ascii="Arial" w:hAnsi="Arial" w:cs="Arial"/>
          <w:b/>
          <w:color w:val="000000"/>
        </w:rPr>
        <w:t>bilgilerin</w:t>
      </w:r>
      <w:proofErr w:type="spellEnd"/>
      <w:r w:rsidR="00CF5018" w:rsidRPr="00CF5018">
        <w:rPr>
          <w:rFonts w:ascii="Arial" w:hAnsi="Arial" w:cs="Arial"/>
          <w:b/>
          <w:color w:val="000000"/>
        </w:rPr>
        <w:t xml:space="preserve"> </w:t>
      </w:r>
      <w:proofErr w:type="spellStart"/>
      <w:r w:rsidR="00CF5018" w:rsidRPr="00CF5018">
        <w:rPr>
          <w:rFonts w:ascii="Arial" w:hAnsi="Arial" w:cs="Arial"/>
          <w:b/>
          <w:color w:val="000000"/>
        </w:rPr>
        <w:t>olmadığını</w:t>
      </w:r>
      <w:proofErr w:type="spellEnd"/>
      <w:r w:rsidR="00CF5018">
        <w:rPr>
          <w:rFonts w:ascii="Arial" w:hAnsi="Arial" w:cs="Arial"/>
          <w:color w:val="000000"/>
        </w:rPr>
        <w:t xml:space="preserve">; </w:t>
      </w:r>
      <w:proofErr w:type="spellStart"/>
      <w:r w:rsidR="0070762D" w:rsidRPr="0070762D">
        <w:rPr>
          <w:rFonts w:ascii="Arial" w:hAnsi="Arial" w:cs="Arial"/>
          <w:color w:val="000000"/>
        </w:rPr>
        <w:t>uyuşmazlık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halinde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ise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</w:t>
      </w:r>
      <w:proofErr w:type="spellStart"/>
      <w:r w:rsidR="0070762D" w:rsidRPr="0070762D">
        <w:rPr>
          <w:rFonts w:ascii="Arial" w:hAnsi="Arial" w:cs="Arial"/>
          <w:color w:val="000000"/>
        </w:rPr>
        <w:t>bu</w:t>
      </w:r>
      <w:proofErr w:type="spellEnd"/>
      <w:r w:rsidR="0070762D" w:rsidRPr="0070762D">
        <w:rPr>
          <w:rFonts w:ascii="Arial" w:hAnsi="Arial" w:cs="Arial"/>
          <w:color w:val="000000"/>
        </w:rPr>
        <w:t xml:space="preserve"> durumdan yalnızca şahsımın sorumlu olacağını kabul ve beyan ederim. 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Default="0070762D" w:rsidP="00E440F4">
      <w:pPr>
        <w:spacing w:line="360" w:lineRule="auto"/>
        <w:jc w:val="center"/>
        <w:rPr>
          <w:rFonts w:ascii="Arial" w:hAnsi="Arial" w:cs="Arial"/>
          <w:color w:val="000000"/>
        </w:rPr>
      </w:pPr>
      <w:r w:rsidRPr="0070762D">
        <w:rPr>
          <w:rFonts w:ascii="Arial" w:hAnsi="Arial" w:cs="Arial"/>
          <w:color w:val="000000"/>
        </w:rPr>
        <w:t xml:space="preserve">Tarih:                 </w:t>
      </w:r>
      <w:r w:rsidR="00E440F4">
        <w:rPr>
          <w:rFonts w:ascii="Arial" w:hAnsi="Arial" w:cs="Arial"/>
          <w:color w:val="000000"/>
        </w:rPr>
        <w:t xml:space="preserve">                             </w:t>
      </w:r>
      <w:r w:rsidRPr="0070762D">
        <w:rPr>
          <w:rFonts w:ascii="Arial" w:hAnsi="Arial" w:cs="Arial"/>
          <w:color w:val="000000"/>
        </w:rPr>
        <w:t xml:space="preserve"> İmza:</w:t>
      </w:r>
    </w:p>
    <w:p w:rsidR="0070762D" w:rsidRPr="00F72CCF" w:rsidRDefault="0070762D" w:rsidP="004B3AF1">
      <w:pPr>
        <w:spacing w:line="360" w:lineRule="auto"/>
        <w:rPr>
          <w:rFonts w:ascii="Arial" w:hAnsi="Arial" w:cs="Arial"/>
          <w:color w:val="000000"/>
        </w:rPr>
      </w:pPr>
    </w:p>
    <w:p w:rsidR="00D636A2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481C90" w:rsidRDefault="00481C90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 kısım Danışman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32F41" w:rsidRPr="00DC0403" w:rsidRDefault="00E32F41" w:rsidP="004B3AF1">
      <w:pPr>
        <w:spacing w:line="360" w:lineRule="auto"/>
        <w:rPr>
          <w:rFonts w:ascii="Arial" w:hAnsi="Arial" w:cs="Arial"/>
          <w:color w:val="000000"/>
          <w:lang w:val="tr-TR"/>
        </w:rPr>
      </w:pPr>
    </w:p>
    <w:p w:rsidR="00E32F41" w:rsidRPr="00E440F4" w:rsidRDefault="00E32F41" w:rsidP="00E32F41">
      <w:pPr>
        <w:spacing w:line="360" w:lineRule="auto"/>
        <w:jc w:val="both"/>
        <w:rPr>
          <w:rFonts w:ascii="Arial" w:hAnsi="Arial" w:cs="Arial"/>
          <w:color w:val="000000"/>
        </w:rPr>
      </w:pPr>
      <w:r w:rsidRPr="00DC0403">
        <w:rPr>
          <w:rFonts w:ascii="Arial" w:hAnsi="Arial" w:cs="Arial"/>
          <w:color w:val="000000"/>
          <w:lang w:val="tr-TR"/>
        </w:rPr>
        <w:t>Yukarıda</w:t>
      </w:r>
      <w:r w:rsidRPr="00E440F4">
        <w:rPr>
          <w:rFonts w:ascii="Arial" w:hAnsi="Arial" w:cs="Arial"/>
          <w:color w:val="000000"/>
        </w:rPr>
        <w:t xml:space="preserve"> kimlik </w:t>
      </w:r>
      <w:proofErr w:type="spellStart"/>
      <w:r w:rsidRPr="00E440F4">
        <w:rPr>
          <w:rFonts w:ascii="Arial" w:hAnsi="Arial" w:cs="Arial"/>
          <w:color w:val="000000"/>
        </w:rPr>
        <w:t>bilgileri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belirtilen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öğrenci</w:t>
      </w:r>
      <w:proofErr w:type="spellEnd"/>
      <w:r w:rsidRPr="00E440F4">
        <w:rPr>
          <w:rFonts w:ascii="Arial" w:hAnsi="Arial" w:cs="Arial"/>
          <w:color w:val="000000"/>
        </w:rPr>
        <w:t xml:space="preserve">, </w:t>
      </w:r>
      <w:proofErr w:type="spellStart"/>
      <w:r w:rsidRPr="00E440F4">
        <w:rPr>
          <w:rFonts w:ascii="Arial" w:hAnsi="Arial" w:cs="Arial"/>
          <w:color w:val="000000"/>
        </w:rPr>
        <w:t>Muğla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Sıtkı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Koçman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Üniversitesi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Eğitim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Bilimleri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Enstitüsü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Yönetim</w:t>
      </w:r>
      <w:proofErr w:type="spellEnd"/>
      <w:r w:rsidRPr="00E440F4">
        <w:rPr>
          <w:rFonts w:ascii="Arial" w:hAnsi="Arial" w:cs="Arial"/>
          <w:color w:val="000000"/>
        </w:rPr>
        <w:t xml:space="preserve"> Kurul</w:t>
      </w:r>
      <w:r w:rsidR="00EE562B">
        <w:rPr>
          <w:rFonts w:ascii="Arial" w:hAnsi="Arial" w:cs="Arial"/>
          <w:color w:val="000000"/>
        </w:rPr>
        <w:t xml:space="preserve">u kararı ile oluşturulan jüri tarafından MSKÜ </w:t>
      </w:r>
      <w:r w:rsidRPr="00E440F4">
        <w:rPr>
          <w:rFonts w:ascii="Arial" w:hAnsi="Arial" w:cs="Arial"/>
          <w:color w:val="000000"/>
        </w:rPr>
        <w:t>Lisansüstü E</w:t>
      </w:r>
      <w:r w:rsidR="00794175">
        <w:rPr>
          <w:rFonts w:ascii="Arial" w:hAnsi="Arial" w:cs="Arial"/>
          <w:color w:val="000000"/>
        </w:rPr>
        <w:t xml:space="preserve">ğitim ve Öğretim Yönetmeliği </w:t>
      </w:r>
      <w:r w:rsidRPr="00E440F4">
        <w:rPr>
          <w:rFonts w:ascii="Arial" w:hAnsi="Arial" w:cs="Arial"/>
          <w:color w:val="000000"/>
        </w:rPr>
        <w:t xml:space="preserve">gereğince tez savunmasına alınmış ve başarılı olmuştur. Adayın kişisel çalışmasına dayanan </w:t>
      </w:r>
      <w:r w:rsidR="00EE562B">
        <w:rPr>
          <w:rFonts w:ascii="Arial" w:hAnsi="Arial" w:cs="Arial"/>
          <w:color w:val="000000"/>
        </w:rPr>
        <w:t xml:space="preserve">ve </w:t>
      </w:r>
      <w:r w:rsidR="00303366">
        <w:rPr>
          <w:rFonts w:ascii="Arial" w:hAnsi="Arial" w:cs="Arial"/>
          <w:color w:val="000000"/>
        </w:rPr>
        <w:t>tez</w:t>
      </w:r>
      <w:r w:rsidR="00EE562B">
        <w:rPr>
          <w:rFonts w:ascii="Arial" w:hAnsi="Arial" w:cs="Arial"/>
          <w:color w:val="000000"/>
        </w:rPr>
        <w:t xml:space="preserve"> savunma </w:t>
      </w:r>
      <w:r w:rsidR="00303366">
        <w:rPr>
          <w:rFonts w:ascii="Arial" w:hAnsi="Arial" w:cs="Arial"/>
          <w:color w:val="000000"/>
        </w:rPr>
        <w:t xml:space="preserve">jürisi tarafından </w:t>
      </w:r>
      <w:proofErr w:type="spellStart"/>
      <w:r w:rsidR="00303366">
        <w:rPr>
          <w:rFonts w:ascii="Arial" w:hAnsi="Arial" w:cs="Arial"/>
          <w:color w:val="000000"/>
        </w:rPr>
        <w:t>önerilen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düzeltmeler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303366">
        <w:rPr>
          <w:rFonts w:ascii="Arial" w:hAnsi="Arial" w:cs="Arial"/>
          <w:color w:val="000000"/>
        </w:rPr>
        <w:t>doğrultusunda</w:t>
      </w:r>
      <w:proofErr w:type="spellEnd"/>
      <w:r w:rsidR="00303366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başarılı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bulunan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tezi</w:t>
      </w:r>
      <w:proofErr w:type="spellEnd"/>
      <w:r w:rsidR="00EE562B">
        <w:rPr>
          <w:rFonts w:ascii="Arial" w:hAnsi="Arial" w:cs="Arial"/>
          <w:color w:val="000000"/>
        </w:rPr>
        <w:t>,</w:t>
      </w:r>
      <w:r w:rsidR="00DC0403">
        <w:rPr>
          <w:rFonts w:ascii="Arial" w:hAnsi="Arial" w:cs="Arial"/>
          <w:color w:val="000000"/>
        </w:rPr>
        <w:t xml:space="preserve"> </w:t>
      </w:r>
      <w:proofErr w:type="spellStart"/>
      <w:r w:rsidR="00DC0403">
        <w:rPr>
          <w:rFonts w:ascii="Arial" w:hAnsi="Arial" w:cs="Arial"/>
          <w:color w:val="000000"/>
        </w:rPr>
        <w:t>Eğitim</w:t>
      </w:r>
      <w:proofErr w:type="spellEnd"/>
      <w:r w:rsidR="00DC040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440F4">
        <w:rPr>
          <w:rFonts w:ascii="Arial" w:hAnsi="Arial" w:cs="Arial"/>
          <w:color w:val="000000"/>
        </w:rPr>
        <w:t>Bilimleri</w:t>
      </w:r>
      <w:proofErr w:type="spellEnd"/>
      <w:r w:rsidRPr="00E440F4">
        <w:rPr>
          <w:rFonts w:ascii="Arial" w:hAnsi="Arial" w:cs="Arial"/>
          <w:color w:val="000000"/>
        </w:rPr>
        <w:t xml:space="preserve">  </w:t>
      </w:r>
      <w:proofErr w:type="spellStart"/>
      <w:r w:rsidRPr="00E440F4">
        <w:rPr>
          <w:rFonts w:ascii="Arial" w:hAnsi="Arial" w:cs="Arial"/>
          <w:color w:val="000000"/>
        </w:rPr>
        <w:t>Enstitüsü</w:t>
      </w:r>
      <w:proofErr w:type="spellEnd"/>
      <w:proofErr w:type="gram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Tez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Yazım</w:t>
      </w:r>
      <w:proofErr w:type="spellEnd"/>
      <w:r w:rsidRPr="00E440F4">
        <w:rPr>
          <w:rFonts w:ascii="Arial" w:hAnsi="Arial" w:cs="Arial"/>
          <w:color w:val="000000"/>
        </w:rPr>
        <w:t xml:space="preserve"> Kurallarına uygun olarak </w:t>
      </w:r>
      <w:r w:rsidR="0043146C">
        <w:rPr>
          <w:rFonts w:ascii="Arial" w:hAnsi="Arial" w:cs="Arial"/>
          <w:color w:val="000000"/>
        </w:rPr>
        <w:t xml:space="preserve">hazırlanmış olup, </w:t>
      </w:r>
      <w:r w:rsidRPr="00E440F4">
        <w:rPr>
          <w:rFonts w:ascii="Arial" w:hAnsi="Arial" w:cs="Arial"/>
          <w:color w:val="000000"/>
        </w:rPr>
        <w:t xml:space="preserve">tez tarafımdan kontrol edilerek tez teslim tutanağı imzalanmıştır. </w:t>
      </w:r>
    </w:p>
    <w:p w:rsidR="00E32F41" w:rsidRPr="00E440F4" w:rsidRDefault="00E32F41" w:rsidP="00CF501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F5018">
        <w:rPr>
          <w:rFonts w:ascii="Arial" w:hAnsi="Arial" w:cs="Arial"/>
          <w:sz w:val="20"/>
          <w:szCs w:val="20"/>
        </w:rPr>
        <w:t xml:space="preserve">     </w:t>
      </w:r>
      <w:r w:rsidRPr="00E440F4">
        <w:rPr>
          <w:rFonts w:ascii="Arial" w:hAnsi="Arial" w:cs="Arial"/>
          <w:sz w:val="20"/>
          <w:szCs w:val="20"/>
        </w:rPr>
        <w:t xml:space="preserve"> </w:t>
      </w:r>
      <w:r w:rsidR="00DC0403">
        <w:rPr>
          <w:rFonts w:ascii="Arial" w:hAnsi="Arial" w:cs="Arial"/>
          <w:sz w:val="20"/>
          <w:szCs w:val="20"/>
        </w:rPr>
        <w:tab/>
      </w:r>
      <w:r w:rsidR="00CF5018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E440F4">
        <w:rPr>
          <w:rFonts w:ascii="Arial" w:hAnsi="Arial" w:cs="Arial"/>
          <w:sz w:val="20"/>
          <w:szCs w:val="20"/>
        </w:rPr>
        <w:t>Danışman  Ad</w:t>
      </w:r>
      <w:proofErr w:type="gramEnd"/>
      <w:r w:rsidRPr="00E440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F4">
        <w:rPr>
          <w:rFonts w:ascii="Arial" w:hAnsi="Arial" w:cs="Arial"/>
          <w:sz w:val="20"/>
          <w:szCs w:val="20"/>
        </w:rPr>
        <w:t>Soyad</w:t>
      </w:r>
      <w:proofErr w:type="spellEnd"/>
    </w:p>
    <w:p w:rsidR="00E32F41" w:rsidRPr="00E440F4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DC0403">
        <w:rPr>
          <w:rFonts w:ascii="Arial" w:hAnsi="Arial" w:cs="Arial"/>
          <w:sz w:val="20"/>
          <w:szCs w:val="20"/>
        </w:rPr>
        <w:tab/>
      </w:r>
      <w:r w:rsidR="00CF5018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Pr="00E440F4">
        <w:rPr>
          <w:rFonts w:ascii="Arial" w:hAnsi="Arial" w:cs="Arial"/>
          <w:sz w:val="20"/>
          <w:szCs w:val="20"/>
        </w:rPr>
        <w:t>İmza</w:t>
      </w:r>
    </w:p>
    <w:p w:rsidR="00E32F41" w:rsidRDefault="00E32F41" w:rsidP="00CF501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 w:rsidRPr="00E440F4">
        <w:rPr>
          <w:rFonts w:ascii="Arial" w:hAnsi="Arial" w:cs="Arial"/>
          <w:sz w:val="20"/>
          <w:szCs w:val="20"/>
        </w:rPr>
        <w:t xml:space="preserve">                </w:t>
      </w:r>
      <w:r w:rsidRPr="00E440F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DC040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C0403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E440F4">
        <w:rPr>
          <w:rFonts w:ascii="Arial" w:hAnsi="Arial" w:cs="Arial"/>
          <w:sz w:val="20"/>
          <w:szCs w:val="20"/>
        </w:rPr>
        <w:t>……</w:t>
      </w:r>
      <w:proofErr w:type="gramEnd"/>
      <w:r w:rsidRPr="00E440F4">
        <w:rPr>
          <w:rFonts w:ascii="Arial" w:hAnsi="Arial" w:cs="Arial"/>
          <w:sz w:val="20"/>
          <w:szCs w:val="20"/>
        </w:rPr>
        <w:t>/…../20….</w:t>
      </w:r>
    </w:p>
    <w:p w:rsidR="001B2423" w:rsidRPr="00A22DEF" w:rsidRDefault="001B2423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32F41" w:rsidRDefault="00E32F41">
      <w:pPr>
        <w:rPr>
          <w:rFonts w:ascii="Arial" w:hAnsi="Arial" w:cs="Arial"/>
          <w:b/>
          <w:sz w:val="18"/>
          <w:szCs w:val="18"/>
          <w:lang w:val="tr-TR"/>
        </w:rPr>
      </w:pPr>
    </w:p>
    <w:sectPr w:rsidR="00E32F41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67" w:rsidRDefault="00977D67" w:rsidP="00A935BE">
      <w:r>
        <w:separator/>
      </w:r>
    </w:p>
  </w:endnote>
  <w:endnote w:type="continuationSeparator" w:id="0">
    <w:p w:rsidR="00977D67" w:rsidRDefault="00977D67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67" w:rsidRDefault="00977D67" w:rsidP="00A935BE">
      <w:r>
        <w:separator/>
      </w:r>
    </w:p>
  </w:footnote>
  <w:footnote w:type="continuationSeparator" w:id="0">
    <w:p w:rsidR="00977D67" w:rsidRDefault="00977D67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20EA6"/>
    <w:rsid w:val="00052834"/>
    <w:rsid w:val="00061E93"/>
    <w:rsid w:val="0006488C"/>
    <w:rsid w:val="000A257A"/>
    <w:rsid w:val="000C40EC"/>
    <w:rsid w:val="000D68E1"/>
    <w:rsid w:val="000D7EC6"/>
    <w:rsid w:val="000F36A8"/>
    <w:rsid w:val="00105C4D"/>
    <w:rsid w:val="00114016"/>
    <w:rsid w:val="00117E42"/>
    <w:rsid w:val="00123AB6"/>
    <w:rsid w:val="0013553F"/>
    <w:rsid w:val="0016176F"/>
    <w:rsid w:val="00172A4C"/>
    <w:rsid w:val="001752D1"/>
    <w:rsid w:val="00185D8A"/>
    <w:rsid w:val="00194BDD"/>
    <w:rsid w:val="00195E10"/>
    <w:rsid w:val="001A708E"/>
    <w:rsid w:val="001B2423"/>
    <w:rsid w:val="001B5DB4"/>
    <w:rsid w:val="001F211E"/>
    <w:rsid w:val="0021336A"/>
    <w:rsid w:val="00224F33"/>
    <w:rsid w:val="00227C1C"/>
    <w:rsid w:val="002471A9"/>
    <w:rsid w:val="002953BF"/>
    <w:rsid w:val="002A734D"/>
    <w:rsid w:val="002A7838"/>
    <w:rsid w:val="002B0143"/>
    <w:rsid w:val="002B1450"/>
    <w:rsid w:val="002B2B29"/>
    <w:rsid w:val="002F2AC5"/>
    <w:rsid w:val="00303366"/>
    <w:rsid w:val="00304426"/>
    <w:rsid w:val="003164B9"/>
    <w:rsid w:val="0032787F"/>
    <w:rsid w:val="0034418F"/>
    <w:rsid w:val="00354F21"/>
    <w:rsid w:val="00355B3B"/>
    <w:rsid w:val="0038656D"/>
    <w:rsid w:val="00395DA1"/>
    <w:rsid w:val="003A0620"/>
    <w:rsid w:val="003C2A7D"/>
    <w:rsid w:val="003E6620"/>
    <w:rsid w:val="00417242"/>
    <w:rsid w:val="00422549"/>
    <w:rsid w:val="0043146C"/>
    <w:rsid w:val="0043545F"/>
    <w:rsid w:val="00437B82"/>
    <w:rsid w:val="00461DDA"/>
    <w:rsid w:val="00471133"/>
    <w:rsid w:val="0047381F"/>
    <w:rsid w:val="00481C90"/>
    <w:rsid w:val="00483089"/>
    <w:rsid w:val="004A53A0"/>
    <w:rsid w:val="004B3AF1"/>
    <w:rsid w:val="004D6F9A"/>
    <w:rsid w:val="004E454A"/>
    <w:rsid w:val="004E4D98"/>
    <w:rsid w:val="004F5F52"/>
    <w:rsid w:val="005015E2"/>
    <w:rsid w:val="005052AC"/>
    <w:rsid w:val="005070C5"/>
    <w:rsid w:val="00510ABB"/>
    <w:rsid w:val="00512DB8"/>
    <w:rsid w:val="0055683C"/>
    <w:rsid w:val="00565DE6"/>
    <w:rsid w:val="00567A23"/>
    <w:rsid w:val="00596682"/>
    <w:rsid w:val="005A6B95"/>
    <w:rsid w:val="005C0806"/>
    <w:rsid w:val="005D1C8F"/>
    <w:rsid w:val="005D40C3"/>
    <w:rsid w:val="005D72D5"/>
    <w:rsid w:val="005E7664"/>
    <w:rsid w:val="006030CD"/>
    <w:rsid w:val="00616295"/>
    <w:rsid w:val="00687D7C"/>
    <w:rsid w:val="00692393"/>
    <w:rsid w:val="006A01F1"/>
    <w:rsid w:val="006A0CD2"/>
    <w:rsid w:val="006A2202"/>
    <w:rsid w:val="0070762D"/>
    <w:rsid w:val="0071108D"/>
    <w:rsid w:val="00730300"/>
    <w:rsid w:val="007702B1"/>
    <w:rsid w:val="007733FB"/>
    <w:rsid w:val="007830EF"/>
    <w:rsid w:val="00794175"/>
    <w:rsid w:val="007B0E68"/>
    <w:rsid w:val="007D76F6"/>
    <w:rsid w:val="007E70AC"/>
    <w:rsid w:val="007F1D00"/>
    <w:rsid w:val="007F39ED"/>
    <w:rsid w:val="00813174"/>
    <w:rsid w:val="008409D0"/>
    <w:rsid w:val="0084288F"/>
    <w:rsid w:val="00844188"/>
    <w:rsid w:val="0085343A"/>
    <w:rsid w:val="008739DE"/>
    <w:rsid w:val="00873B66"/>
    <w:rsid w:val="008740D6"/>
    <w:rsid w:val="00880681"/>
    <w:rsid w:val="00883C2A"/>
    <w:rsid w:val="008B0926"/>
    <w:rsid w:val="008B1E7B"/>
    <w:rsid w:val="008C6C8C"/>
    <w:rsid w:val="008C7B54"/>
    <w:rsid w:val="008D7131"/>
    <w:rsid w:val="008D72C8"/>
    <w:rsid w:val="008E31B8"/>
    <w:rsid w:val="0090397E"/>
    <w:rsid w:val="00910E15"/>
    <w:rsid w:val="009330CC"/>
    <w:rsid w:val="00936C84"/>
    <w:rsid w:val="00937AA3"/>
    <w:rsid w:val="00965704"/>
    <w:rsid w:val="00977D67"/>
    <w:rsid w:val="009A42DB"/>
    <w:rsid w:val="009C6912"/>
    <w:rsid w:val="009D7F6C"/>
    <w:rsid w:val="009F5940"/>
    <w:rsid w:val="00A22DEF"/>
    <w:rsid w:val="00A436AD"/>
    <w:rsid w:val="00A935BE"/>
    <w:rsid w:val="00A953BF"/>
    <w:rsid w:val="00AC25EE"/>
    <w:rsid w:val="00AD7B17"/>
    <w:rsid w:val="00B0140E"/>
    <w:rsid w:val="00B026CA"/>
    <w:rsid w:val="00B03167"/>
    <w:rsid w:val="00B2213C"/>
    <w:rsid w:val="00B25463"/>
    <w:rsid w:val="00B314C5"/>
    <w:rsid w:val="00B67268"/>
    <w:rsid w:val="00BB7225"/>
    <w:rsid w:val="00BC5E1B"/>
    <w:rsid w:val="00BE36B6"/>
    <w:rsid w:val="00C00462"/>
    <w:rsid w:val="00C00D31"/>
    <w:rsid w:val="00C1218B"/>
    <w:rsid w:val="00C1730B"/>
    <w:rsid w:val="00C17D10"/>
    <w:rsid w:val="00C6129F"/>
    <w:rsid w:val="00C73F76"/>
    <w:rsid w:val="00CD730B"/>
    <w:rsid w:val="00CE4D64"/>
    <w:rsid w:val="00CF1C56"/>
    <w:rsid w:val="00CF5018"/>
    <w:rsid w:val="00CF66CE"/>
    <w:rsid w:val="00D636A2"/>
    <w:rsid w:val="00D9604C"/>
    <w:rsid w:val="00D96D27"/>
    <w:rsid w:val="00D970EF"/>
    <w:rsid w:val="00DB6C5E"/>
    <w:rsid w:val="00DC0403"/>
    <w:rsid w:val="00DC66F9"/>
    <w:rsid w:val="00DD54EA"/>
    <w:rsid w:val="00E0018D"/>
    <w:rsid w:val="00E15E5F"/>
    <w:rsid w:val="00E2113A"/>
    <w:rsid w:val="00E23DC6"/>
    <w:rsid w:val="00E324D9"/>
    <w:rsid w:val="00E32F41"/>
    <w:rsid w:val="00E3744B"/>
    <w:rsid w:val="00E440F4"/>
    <w:rsid w:val="00E45567"/>
    <w:rsid w:val="00E50160"/>
    <w:rsid w:val="00E52584"/>
    <w:rsid w:val="00E66399"/>
    <w:rsid w:val="00E93426"/>
    <w:rsid w:val="00E97156"/>
    <w:rsid w:val="00EA282E"/>
    <w:rsid w:val="00EA4F38"/>
    <w:rsid w:val="00EA60A7"/>
    <w:rsid w:val="00EB4F41"/>
    <w:rsid w:val="00EE368E"/>
    <w:rsid w:val="00EE562B"/>
    <w:rsid w:val="00F0740A"/>
    <w:rsid w:val="00F1366F"/>
    <w:rsid w:val="00F153CC"/>
    <w:rsid w:val="00F22CBD"/>
    <w:rsid w:val="00F25F8B"/>
    <w:rsid w:val="00F457CA"/>
    <w:rsid w:val="00F72CCF"/>
    <w:rsid w:val="00F92085"/>
    <w:rsid w:val="00F9578B"/>
    <w:rsid w:val="00FA5EEC"/>
    <w:rsid w:val="00FC1E0B"/>
    <w:rsid w:val="00FD12E2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6B0C4"/>
  <w15:docId w15:val="{65A9E436-D34E-4727-B34E-C8D611A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  <w:style w:type="paragraph" w:customStyle="1" w:styleId="Standard">
    <w:name w:val="Standard"/>
    <w:rsid w:val="00E32F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Admin</cp:lastModifiedBy>
  <cp:revision>20</cp:revision>
  <cp:lastPrinted>2020-10-22T13:46:00Z</cp:lastPrinted>
  <dcterms:created xsi:type="dcterms:W3CDTF">2020-10-22T10:21:00Z</dcterms:created>
  <dcterms:modified xsi:type="dcterms:W3CDTF">2021-03-09T11:27:00Z</dcterms:modified>
</cp:coreProperties>
</file>